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A8D" w:rsidRPr="00CB014E" w:rsidRDefault="00CB014E" w:rsidP="00CB014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Een unieke kerstbeleving in de KoepelKathedraal!</w:t>
      </w:r>
    </w:p>
    <w:p w:rsidR="00CB014E" w:rsidRDefault="00CB014E" w:rsidP="00CB014E">
      <w:pPr>
        <w:rPr>
          <w:b/>
          <w:bCs/>
        </w:rPr>
      </w:pPr>
    </w:p>
    <w:p w:rsidR="00CB014E" w:rsidRDefault="00CB014E" w:rsidP="00CB014E">
      <w:pPr>
        <w:rPr>
          <w:b/>
          <w:bCs/>
        </w:rPr>
      </w:pPr>
      <w:r>
        <w:rPr>
          <w:b/>
          <w:bCs/>
        </w:rPr>
        <w:t xml:space="preserve">Haarlem, </w:t>
      </w:r>
      <w:r w:rsidR="00B759BB">
        <w:rPr>
          <w:b/>
          <w:bCs/>
        </w:rPr>
        <w:t>20</w:t>
      </w:r>
      <w:r>
        <w:rPr>
          <w:b/>
          <w:bCs/>
        </w:rPr>
        <w:t xml:space="preserve"> november 2020</w:t>
      </w:r>
    </w:p>
    <w:p w:rsidR="00CB014E" w:rsidRPr="00CB014E" w:rsidRDefault="00CB014E" w:rsidP="00CB014E">
      <w:pPr>
        <w:rPr>
          <w:b/>
          <w:bCs/>
        </w:rPr>
      </w:pPr>
    </w:p>
    <w:p w:rsidR="00CB014E" w:rsidRDefault="00CB014E" w:rsidP="00CB014E">
      <w:r>
        <w:t xml:space="preserve">Kom van 13 december tot 3 januari naar de KoepelKathedraal, want hier is het kerst! </w:t>
      </w:r>
      <w:r w:rsidRPr="00CB014E">
        <w:t xml:space="preserve">Verken de </w:t>
      </w:r>
      <w:r>
        <w:t>ondergrondse gangen</w:t>
      </w:r>
      <w:r w:rsidR="00D0235D">
        <w:t xml:space="preserve">, net als vorig jaar, maar dan met méér </w:t>
      </w:r>
      <w:r w:rsidRPr="00CB014E">
        <w:t>kerstgroepen</w:t>
      </w:r>
      <w:r w:rsidR="00D0235D">
        <w:t xml:space="preserve"> (ruim 350!) en volg de m</w:t>
      </w:r>
      <w:r w:rsidRPr="00CB014E">
        <w:t xml:space="preserve">odelspoortreinen rijdend door </w:t>
      </w:r>
      <w:r w:rsidR="00D0235D">
        <w:t xml:space="preserve">unieke, verlichte </w:t>
      </w:r>
      <w:r w:rsidRPr="00CB014E">
        <w:t>miniatuurdorpen</w:t>
      </w:r>
      <w:r>
        <w:t>. We werken met een online reserveringssysteem en tijdsloten, een uitgestippelde route langs alle hoogtepunten en je staat elkaar niet in de weg. We letten goed op elkaar!</w:t>
      </w:r>
    </w:p>
    <w:p w:rsidR="00CB014E" w:rsidRPr="00CB014E" w:rsidRDefault="00CB014E" w:rsidP="00CB014E"/>
    <w:p w:rsidR="00CB014E" w:rsidRDefault="00CB014E" w:rsidP="00CB014E">
      <w:r>
        <w:t>Je waant je in e</w:t>
      </w:r>
      <w:r w:rsidRPr="00CB014E">
        <w:t>en prachtig aangeklede en sfeervol verlichte Charles Dickens-achtige setting. Door de ‘binnenbocht’ rijden maar liefst 4 modelspoor treinen over 80 meter rails</w:t>
      </w:r>
      <w:r w:rsidR="00D0235D">
        <w:t>, gemaakt door de vrijwillige bouwers van de NZH-Hobbyclub. De</w:t>
      </w:r>
      <w:r w:rsidRPr="00CB014E">
        <w:t xml:space="preserve"> Hollandse </w:t>
      </w:r>
      <w:r>
        <w:t>E</w:t>
      </w:r>
      <w:r w:rsidRPr="00CB014E">
        <w:t xml:space="preserve">lfstedendorpen, </w:t>
      </w:r>
      <w:proofErr w:type="spellStart"/>
      <w:r w:rsidRPr="00CB014E">
        <w:t>Santa’s</w:t>
      </w:r>
      <w:proofErr w:type="spellEnd"/>
      <w:r w:rsidRPr="00CB014E">
        <w:t xml:space="preserve"> Wonderland, </w:t>
      </w:r>
      <w:proofErr w:type="spellStart"/>
      <w:r w:rsidRPr="00CB014E">
        <w:t>Scrooge</w:t>
      </w:r>
      <w:proofErr w:type="spellEnd"/>
      <w:r w:rsidRPr="00CB014E">
        <w:t xml:space="preserve"> en zelfs een heus </w:t>
      </w:r>
      <w:proofErr w:type="spellStart"/>
      <w:r w:rsidRPr="00CB014E">
        <w:t>skidorp</w:t>
      </w:r>
      <w:proofErr w:type="spellEnd"/>
      <w:r w:rsidRPr="00CB014E">
        <w:t xml:space="preserve"> met skilift en piste</w:t>
      </w:r>
      <w:r w:rsidR="00D0235D">
        <w:t xml:space="preserve"> worden gerealiseerd door de </w:t>
      </w:r>
      <w:proofErr w:type="spellStart"/>
      <w:r w:rsidR="00D0235D">
        <w:t>KerstdorpClub</w:t>
      </w:r>
      <w:proofErr w:type="spellEnd"/>
      <w:r w:rsidRPr="00CB014E">
        <w:t>. Kinderen kijken hun ogen uit, terwijl (groot-)ouders de</w:t>
      </w:r>
      <w:r>
        <w:t xml:space="preserve"> ruim 300</w:t>
      </w:r>
      <w:r w:rsidRPr="00CB014E">
        <w:t xml:space="preserve"> kerstgroepen uit alle hoeken van de wereld </w:t>
      </w:r>
      <w:r w:rsidR="00D0235D">
        <w:t xml:space="preserve">van een verzamelaar </w:t>
      </w:r>
      <w:r w:rsidRPr="00CB014E">
        <w:t>bewonderen. Prachtig voor jong en oud!</w:t>
      </w:r>
    </w:p>
    <w:p w:rsidR="00CB014E" w:rsidRDefault="00CB014E" w:rsidP="00CB014E"/>
    <w:p w:rsidR="00CB014E" w:rsidRDefault="00CB014E" w:rsidP="00CB014E">
      <w:r w:rsidRPr="00CB014E">
        <w:t>De kathedraal is op zichzelf al heel bijzonder, maar door een bezoek te brengen aan de avontuurlijke ondergrondse gangen, waan je je</w:t>
      </w:r>
      <w:r w:rsidR="00D0235D">
        <w:t xml:space="preserve"> pas echt</w:t>
      </w:r>
      <w:r w:rsidRPr="00CB014E">
        <w:t xml:space="preserve"> in een sprookje</w:t>
      </w:r>
      <w:r w:rsidR="00D0235D">
        <w:t xml:space="preserve">. </w:t>
      </w:r>
      <w:r w:rsidRPr="00CB014E">
        <w:t>Ben je uitgekeken? Beklim dan een van de torens tot 60 meter hoog voor een spetterend uitzicht op de stad Haarlem, de duinen en de zee!</w:t>
      </w:r>
    </w:p>
    <w:p w:rsidR="00CB014E" w:rsidRDefault="00CB014E" w:rsidP="00CB014E"/>
    <w:p w:rsidR="00CB014E" w:rsidRDefault="00CB014E" w:rsidP="00CB014E">
      <w:r>
        <w:t xml:space="preserve">Van 13 december t/m 3 januari </w:t>
      </w:r>
      <w:r w:rsidR="006475E5">
        <w:t xml:space="preserve">is het evenement Kerst in de crypte te bezoeken. Het is een uniek en </w:t>
      </w:r>
      <w:proofErr w:type="spellStart"/>
      <w:r w:rsidR="006475E5">
        <w:t>coronaproof</w:t>
      </w:r>
      <w:proofErr w:type="spellEnd"/>
      <w:r w:rsidR="006475E5">
        <w:t xml:space="preserve"> uitje rond de feestdagen.  </w:t>
      </w:r>
    </w:p>
    <w:p w:rsidR="00CB014E" w:rsidRDefault="00CB014E" w:rsidP="00CB014E"/>
    <w:p w:rsidR="00CB014E" w:rsidRDefault="00D0235D" w:rsidP="00CB014E">
      <w:r>
        <w:t>Reserveer je t</w:t>
      </w:r>
      <w:r w:rsidR="00CB014E">
        <w:t xml:space="preserve">ickets en </w:t>
      </w:r>
      <w:r>
        <w:t xml:space="preserve">kijk voor meer </w:t>
      </w:r>
      <w:r w:rsidR="00CB014E">
        <w:t xml:space="preserve">informatie op </w:t>
      </w:r>
      <w:hyperlink r:id="rId6" w:history="1">
        <w:r w:rsidR="00CB014E">
          <w:rPr>
            <w:rStyle w:val="Hyperlink0"/>
          </w:rPr>
          <w:t>www.koepelkathedraal.nl</w:t>
        </w:r>
      </w:hyperlink>
      <w:r w:rsidR="00CB014E">
        <w:t xml:space="preserve">. </w:t>
      </w:r>
    </w:p>
    <w:p w:rsidR="00CB014E" w:rsidRDefault="00CB014E" w:rsidP="00CB014E">
      <w:pPr>
        <w:pStyle w:val="HoofdtekstA"/>
        <w:pBdr>
          <w:bottom w:val="single" w:sz="6" w:space="0" w:color="000000"/>
        </w:pBdr>
        <w:rPr>
          <w:rFonts w:ascii="Calibri" w:eastAsia="Calibri" w:hAnsi="Calibri" w:cs="Calibri"/>
          <w:b/>
          <w:bCs/>
          <w:u w:val="single"/>
          <w:lang w:val="nl-NL"/>
        </w:rPr>
      </w:pPr>
    </w:p>
    <w:p w:rsidR="00CB014E" w:rsidRDefault="00CB014E" w:rsidP="00CB014E">
      <w:pPr>
        <w:pStyle w:val="HoofdtekstA"/>
        <w:rPr>
          <w:rFonts w:ascii="Calibri" w:eastAsia="Calibri" w:hAnsi="Calibri" w:cs="Calibri"/>
          <w:b/>
          <w:bCs/>
          <w:u w:val="single"/>
          <w:lang w:val="nl-NL"/>
        </w:rPr>
      </w:pPr>
    </w:p>
    <w:p w:rsidR="00CB014E" w:rsidRDefault="00CB014E" w:rsidP="00CB014E">
      <w:pPr>
        <w:pStyle w:val="HoofdtekstA"/>
        <w:rPr>
          <w:rFonts w:ascii="Calibri" w:eastAsia="Calibri" w:hAnsi="Calibri" w:cs="Calibri"/>
          <w:b/>
          <w:bCs/>
          <w:u w:val="single"/>
          <w:lang w:val="nl-NL"/>
        </w:rPr>
      </w:pPr>
      <w:r>
        <w:rPr>
          <w:rFonts w:ascii="Calibri" w:hAnsi="Calibri"/>
          <w:b/>
          <w:bCs/>
          <w:u w:val="single"/>
          <w:lang w:val="nl-NL"/>
        </w:rPr>
        <w:t xml:space="preserve">Noot voor de redactie </w:t>
      </w:r>
    </w:p>
    <w:p w:rsidR="00CB014E" w:rsidRPr="00CB014E" w:rsidRDefault="00CB014E" w:rsidP="00CB014E"/>
    <w:p w:rsidR="00CB014E" w:rsidRPr="00CB014E" w:rsidRDefault="00CB014E" w:rsidP="00CB014E">
      <w:r w:rsidRPr="00CB014E">
        <w:t>Voor aanvullende informatie kan contact worden opgenomen met Wim Eggenkamp (06-53497194/</w:t>
      </w:r>
      <w:hyperlink r:id="rId7" w:history="1">
        <w:r w:rsidRPr="00CB014E">
          <w:rPr>
            <w:rStyle w:val="Hyperlink"/>
          </w:rPr>
          <w:t>wmn.eggenkamp@eu.nl</w:t>
        </w:r>
      </w:hyperlink>
      <w:r w:rsidRPr="00CB014E">
        <w:t>) of Rowy Onrust (06-11442903/rowy@doss.nl).</w:t>
      </w:r>
    </w:p>
    <w:p w:rsidR="00CB014E" w:rsidRPr="00CB014E" w:rsidRDefault="00CB014E" w:rsidP="00CB014E"/>
    <w:p w:rsidR="00CB014E" w:rsidRPr="00CB014E" w:rsidRDefault="00CB014E" w:rsidP="00CB014E">
      <w:r w:rsidRPr="00CB014E">
        <w:t xml:space="preserve">De meegezonden foto is vrij van rechten.  </w:t>
      </w:r>
    </w:p>
    <w:p w:rsidR="00CB014E" w:rsidRPr="00CB014E" w:rsidRDefault="00CB014E" w:rsidP="00CB014E"/>
    <w:p w:rsidR="00CB014E" w:rsidRPr="00CB014E" w:rsidRDefault="00CB014E" w:rsidP="00CB014E">
      <w:r w:rsidRPr="00CB014E">
        <w:t xml:space="preserve">Indien gewenst is via </w:t>
      </w:r>
      <w:hyperlink r:id="rId8" w:history="1">
        <w:r w:rsidRPr="00FC2DEA">
          <w:rPr>
            <w:rStyle w:val="Hyperlink"/>
          </w:rPr>
          <w:t>www.koepelkathedraal.nl/persmap</w:t>
        </w:r>
      </w:hyperlink>
      <w:r>
        <w:t xml:space="preserve"> </w:t>
      </w:r>
      <w:r w:rsidRPr="00CB014E">
        <w:t>meer rechtenvrij beeldmateriaal beschikbaar.</w:t>
      </w:r>
    </w:p>
    <w:p w:rsidR="00CB014E" w:rsidRPr="00CB014E" w:rsidRDefault="00CB014E" w:rsidP="00CB014E"/>
    <w:p w:rsidR="00CB014E" w:rsidRPr="00CB014E" w:rsidRDefault="00CB014E" w:rsidP="00CB014E"/>
    <w:p w:rsidR="00CB014E" w:rsidRDefault="00CB014E"/>
    <w:sectPr w:rsidR="00CB014E" w:rsidSect="00E510DB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827" w:rsidRDefault="008B2827" w:rsidP="00CB014E">
      <w:r>
        <w:separator/>
      </w:r>
    </w:p>
  </w:endnote>
  <w:endnote w:type="continuationSeparator" w:id="0">
    <w:p w:rsidR="008B2827" w:rsidRDefault="008B2827" w:rsidP="00CB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827" w:rsidRDefault="008B2827" w:rsidP="00CB014E">
      <w:r>
        <w:separator/>
      </w:r>
    </w:p>
  </w:footnote>
  <w:footnote w:type="continuationSeparator" w:id="0">
    <w:p w:rsidR="008B2827" w:rsidRDefault="008B2827" w:rsidP="00CB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014E" w:rsidRDefault="00CB014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-998855</wp:posOffset>
          </wp:positionH>
          <wp:positionV relativeFrom="paragraph">
            <wp:posOffset>-458470</wp:posOffset>
          </wp:positionV>
          <wp:extent cx="7638415" cy="1846580"/>
          <wp:effectExtent l="0" t="0" r="0" b="0"/>
          <wp:wrapTight wrapText="bothSides">
            <wp:wrapPolygon edited="0">
              <wp:start x="0" y="0"/>
              <wp:lineTo x="0" y="21392"/>
              <wp:lineTo x="21548" y="21392"/>
              <wp:lineTo x="21548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415" cy="184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4E"/>
    <w:rsid w:val="000643E5"/>
    <w:rsid w:val="00090339"/>
    <w:rsid w:val="006475E5"/>
    <w:rsid w:val="008B2827"/>
    <w:rsid w:val="00B759BB"/>
    <w:rsid w:val="00BA14B9"/>
    <w:rsid w:val="00CB014E"/>
    <w:rsid w:val="00D0235D"/>
    <w:rsid w:val="00E36A8D"/>
    <w:rsid w:val="00E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D65C"/>
  <w15:chartTrackingRefBased/>
  <w15:docId w15:val="{91B5F53A-918F-884C-841F-9619F437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B0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B01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014E"/>
  </w:style>
  <w:style w:type="paragraph" w:styleId="Voettekst">
    <w:name w:val="footer"/>
    <w:basedOn w:val="Standaard"/>
    <w:link w:val="VoettekstChar"/>
    <w:uiPriority w:val="99"/>
    <w:unhideWhenUsed/>
    <w:rsid w:val="00CB01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014E"/>
  </w:style>
  <w:style w:type="paragraph" w:customStyle="1" w:styleId="HoofdtekstA">
    <w:name w:val="Hoofdtekst A"/>
    <w:rsid w:val="00CB01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nl-NL"/>
    </w:rPr>
  </w:style>
  <w:style w:type="character" w:customStyle="1" w:styleId="Hyperlink0">
    <w:name w:val="Hyperlink.0"/>
    <w:basedOn w:val="Standaardalinea-lettertype"/>
    <w:rsid w:val="00CB014E"/>
    <w:rPr>
      <w:color w:val="000000"/>
      <w:u w:val="single" w:color="000000"/>
    </w:rPr>
  </w:style>
  <w:style w:type="character" w:customStyle="1" w:styleId="Hyperlink1">
    <w:name w:val="Hyperlink.1"/>
    <w:basedOn w:val="Standaardalinea-lettertype"/>
    <w:rsid w:val="00CB014E"/>
    <w:rPr>
      <w:rFonts w:ascii="Calibri" w:eastAsia="Calibri" w:hAnsi="Calibri" w:cs="Calibri"/>
      <w:color w:val="0563C1"/>
      <w:u w:val="none" w:color="0563C1"/>
      <w:lang w:val="nl-NL"/>
    </w:rPr>
  </w:style>
  <w:style w:type="character" w:customStyle="1" w:styleId="Hyperlink2">
    <w:name w:val="Hyperlink.2"/>
    <w:basedOn w:val="Standaardalinea-lettertype"/>
    <w:rsid w:val="00CB014E"/>
    <w:rPr>
      <w:rFonts w:ascii="Calibri" w:eastAsia="Calibri" w:hAnsi="Calibri" w:cs="Calibri"/>
      <w:color w:val="0563C1"/>
      <w:u w:val="single" w:color="0563C1"/>
      <w:lang w:val="nl-NL"/>
    </w:rPr>
  </w:style>
  <w:style w:type="character" w:styleId="Hyperlink">
    <w:name w:val="Hyperlink"/>
    <w:basedOn w:val="Standaardalinea-lettertype"/>
    <w:uiPriority w:val="99"/>
    <w:unhideWhenUsed/>
    <w:rsid w:val="00CB01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B0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epelkathedraal.nl/persm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mn.eggenkam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epelkathedraal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Rowy Onrust</dc:creator>
  <cp:keywords/>
  <dc:description/>
  <cp:lastModifiedBy>Rowy Onrust</cp:lastModifiedBy>
  <cp:revision>3</cp:revision>
  <dcterms:created xsi:type="dcterms:W3CDTF">2020-11-17T12:56:00Z</dcterms:created>
  <dcterms:modified xsi:type="dcterms:W3CDTF">2020-11-20T10:43:00Z</dcterms:modified>
</cp:coreProperties>
</file>